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7BD" w:rsidRPr="004207BD" w:rsidRDefault="004207BD" w:rsidP="004207BD">
      <w:pPr>
        <w:pStyle w:val="10"/>
        <w:keepNext/>
        <w:keepLines/>
        <w:shd w:val="clear" w:color="auto" w:fill="auto"/>
        <w:spacing w:after="0" w:line="360" w:lineRule="auto"/>
        <w:rPr>
          <w:rFonts w:ascii="Arial" w:hAnsi="Arial" w:cs="Arial"/>
          <w:sz w:val="28"/>
          <w:szCs w:val="28"/>
          <w:lang w:val="de-DE"/>
        </w:rPr>
      </w:pPr>
      <w:bookmarkStart w:id="0" w:name="bookmark0"/>
      <w:r w:rsidRPr="004207BD">
        <w:rPr>
          <w:rFonts w:ascii="Arial" w:hAnsi="Arial" w:cs="Arial"/>
          <w:color w:val="000000"/>
          <w:sz w:val="28"/>
          <w:szCs w:val="28"/>
          <w:lang w:val="de-DE"/>
        </w:rPr>
        <w:t>Meine Hobbys</w:t>
      </w:r>
      <w:bookmarkEnd w:id="0"/>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Nach dem Unterricht haben die Schüler frei. Sie gehen ihrer Lieb</w:t>
      </w:r>
      <w:r w:rsidRPr="004207BD">
        <w:rPr>
          <w:rFonts w:ascii="Arial" w:hAnsi="Arial" w:cs="Arial"/>
          <w:color w:val="000000"/>
          <w:sz w:val="28"/>
          <w:szCs w:val="28"/>
          <w:lang w:val="de-DE"/>
        </w:rPr>
        <w:softHyphen/>
        <w:t>lingsbeschäftigung nach. Die Geschickten basteln mit Holz und Papier, andere treiben Sport, wieder andere lesen Bücher, hören Musik oder sitzen vor dem Fernseher.</w:t>
      </w:r>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Ich heiße Irina und bin in der 8. Klasse. Meine Hobbys sind Tennis, Musik und Bücher.</w:t>
      </w:r>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Ich bin im Tennisverein. Tennis spiele ich fast jeden Tag. Das macht mir viel Spaß. Ich möchte einmal in Wimbledon spielen! Später möchte ich auch so berühmt sein wie Steffi Graf und Boris Becker!</w:t>
      </w:r>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Musik kann ich von früh bis spät hören, leider habe ich nicht so viel Freizeit. Moderne Musik macht mich munter und lustig. Ich habe viele Kassetten. Die Musik ist eine Sprache, die jeder versteht. Es ist wichtig Musik zu kennen und zu verstehen, weil sie unser Leben schöner macht.</w:t>
      </w:r>
    </w:p>
    <w:p w:rsidR="009353C9" w:rsidRPr="004207BD" w:rsidRDefault="004207BD" w:rsidP="004207BD">
      <w:pPr>
        <w:spacing w:line="360" w:lineRule="auto"/>
        <w:jc w:val="both"/>
        <w:rPr>
          <w:rFonts w:ascii="Arial" w:hAnsi="Arial" w:cs="Arial"/>
          <w:sz w:val="28"/>
          <w:szCs w:val="28"/>
        </w:rPr>
      </w:pPr>
      <w:r w:rsidRPr="004207BD">
        <w:rPr>
          <w:rFonts w:ascii="Arial" w:hAnsi="Arial" w:cs="Arial"/>
          <w:sz w:val="28"/>
          <w:szCs w:val="28"/>
        </w:rPr>
        <w:t>Ich bin eine leidenschaftliche Bücherfreundin. Ich lese von früh bis spät, aufmerksam und mit Vergnügen. Ich lese Krimis und Abenteuer</w:t>
      </w:r>
      <w:bookmarkStart w:id="1" w:name="_GoBack"/>
      <w:bookmarkEnd w:id="1"/>
      <w:r w:rsidRPr="004207BD">
        <w:rPr>
          <w:rFonts w:ascii="Arial" w:hAnsi="Arial" w:cs="Arial"/>
          <w:sz w:val="28"/>
          <w:szCs w:val="28"/>
        </w:rPr>
        <w:t>geschichten gern. Die handelnden Personen sind tapfere und erfinde</w:t>
      </w:r>
      <w:r w:rsidRPr="004207BD">
        <w:rPr>
          <w:rFonts w:ascii="Arial" w:hAnsi="Arial" w:cs="Arial"/>
          <w:sz w:val="28"/>
          <w:szCs w:val="28"/>
        </w:rPr>
        <w:softHyphen/>
        <w:t>rische Menschen, und die Handlung ist immer spannend und lässt nie</w:t>
      </w:r>
      <w:r w:rsidRPr="004207BD">
        <w:rPr>
          <w:rFonts w:ascii="Arial" w:hAnsi="Arial" w:cs="Arial"/>
          <w:sz w:val="28"/>
          <w:szCs w:val="28"/>
        </w:rPr>
        <w:softHyphen/>
        <w:t>manden kalt.</w:t>
      </w:r>
    </w:p>
    <w:sectPr w:rsidR="009353C9" w:rsidRPr="00420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BD"/>
    <w:rsid w:val="004207BD"/>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207B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207BD"/>
    <w:rPr>
      <w:rFonts w:ascii="Century Schoolbook" w:eastAsia="Century Schoolbook" w:hAnsi="Century Schoolbook" w:cs="Century Schoolbook"/>
      <w:b/>
      <w:bCs/>
      <w:sz w:val="22"/>
      <w:szCs w:val="22"/>
      <w:shd w:val="clear" w:color="auto" w:fill="FFFFFF"/>
    </w:rPr>
  </w:style>
  <w:style w:type="character" w:customStyle="1" w:styleId="a3">
    <w:name w:val="Основной текст_"/>
    <w:basedOn w:val="a0"/>
    <w:link w:val="11"/>
    <w:rsid w:val="004207BD"/>
    <w:rPr>
      <w:rFonts w:ascii="Century Schoolbook" w:eastAsia="Century Schoolbook" w:hAnsi="Century Schoolbook" w:cs="Century Schoolbook"/>
      <w:sz w:val="18"/>
      <w:szCs w:val="18"/>
      <w:shd w:val="clear" w:color="auto" w:fill="FFFFFF"/>
    </w:rPr>
  </w:style>
  <w:style w:type="paragraph" w:customStyle="1" w:styleId="10">
    <w:name w:val="Заголовок №1"/>
    <w:basedOn w:val="a"/>
    <w:link w:val="1"/>
    <w:rsid w:val="004207BD"/>
    <w:pPr>
      <w:shd w:val="clear" w:color="auto" w:fill="FFFFFF"/>
      <w:spacing w:after="180" w:line="0" w:lineRule="atLeast"/>
      <w:jc w:val="center"/>
      <w:outlineLvl w:val="0"/>
    </w:pPr>
    <w:rPr>
      <w:rFonts w:ascii="Century Schoolbook" w:eastAsia="Century Schoolbook" w:hAnsi="Century Schoolbook" w:cs="Century Schoolbook"/>
      <w:b/>
      <w:bCs/>
      <w:color w:val="auto"/>
      <w:sz w:val="22"/>
      <w:szCs w:val="22"/>
      <w:lang w:val="ru-RU"/>
    </w:rPr>
  </w:style>
  <w:style w:type="paragraph" w:customStyle="1" w:styleId="11">
    <w:name w:val="Основной текст1"/>
    <w:basedOn w:val="a"/>
    <w:link w:val="a3"/>
    <w:rsid w:val="004207BD"/>
    <w:pPr>
      <w:shd w:val="clear" w:color="auto" w:fill="FFFFFF"/>
      <w:spacing w:before="180" w:line="235" w:lineRule="exact"/>
      <w:ind w:firstLine="460"/>
      <w:jc w:val="both"/>
    </w:pPr>
    <w:rPr>
      <w:rFonts w:ascii="Century Schoolbook" w:eastAsia="Century Schoolbook" w:hAnsi="Century Schoolbook" w:cs="Century Schoolbook"/>
      <w:color w:val="auto"/>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207B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207BD"/>
    <w:rPr>
      <w:rFonts w:ascii="Century Schoolbook" w:eastAsia="Century Schoolbook" w:hAnsi="Century Schoolbook" w:cs="Century Schoolbook"/>
      <w:b/>
      <w:bCs/>
      <w:sz w:val="22"/>
      <w:szCs w:val="22"/>
      <w:shd w:val="clear" w:color="auto" w:fill="FFFFFF"/>
    </w:rPr>
  </w:style>
  <w:style w:type="character" w:customStyle="1" w:styleId="a3">
    <w:name w:val="Основной текст_"/>
    <w:basedOn w:val="a0"/>
    <w:link w:val="11"/>
    <w:rsid w:val="004207BD"/>
    <w:rPr>
      <w:rFonts w:ascii="Century Schoolbook" w:eastAsia="Century Schoolbook" w:hAnsi="Century Schoolbook" w:cs="Century Schoolbook"/>
      <w:sz w:val="18"/>
      <w:szCs w:val="18"/>
      <w:shd w:val="clear" w:color="auto" w:fill="FFFFFF"/>
    </w:rPr>
  </w:style>
  <w:style w:type="paragraph" w:customStyle="1" w:styleId="10">
    <w:name w:val="Заголовок №1"/>
    <w:basedOn w:val="a"/>
    <w:link w:val="1"/>
    <w:rsid w:val="004207BD"/>
    <w:pPr>
      <w:shd w:val="clear" w:color="auto" w:fill="FFFFFF"/>
      <w:spacing w:after="180" w:line="0" w:lineRule="atLeast"/>
      <w:jc w:val="center"/>
      <w:outlineLvl w:val="0"/>
    </w:pPr>
    <w:rPr>
      <w:rFonts w:ascii="Century Schoolbook" w:eastAsia="Century Schoolbook" w:hAnsi="Century Schoolbook" w:cs="Century Schoolbook"/>
      <w:b/>
      <w:bCs/>
      <w:color w:val="auto"/>
      <w:sz w:val="22"/>
      <w:szCs w:val="22"/>
      <w:lang w:val="ru-RU"/>
    </w:rPr>
  </w:style>
  <w:style w:type="paragraph" w:customStyle="1" w:styleId="11">
    <w:name w:val="Основной текст1"/>
    <w:basedOn w:val="a"/>
    <w:link w:val="a3"/>
    <w:rsid w:val="004207BD"/>
    <w:pPr>
      <w:shd w:val="clear" w:color="auto" w:fill="FFFFFF"/>
      <w:spacing w:before="180" w:line="235" w:lineRule="exact"/>
      <w:ind w:firstLine="460"/>
      <w:jc w:val="both"/>
    </w:pPr>
    <w:rPr>
      <w:rFonts w:ascii="Century Schoolbook" w:eastAsia="Century Schoolbook" w:hAnsi="Century Schoolbook" w:cs="Century Schoolbook"/>
      <w:color w:val="auto"/>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82C481-D439-4DFF-84BA-837096C2763C}"/>
</file>

<file path=customXml/itemProps2.xml><?xml version="1.0" encoding="utf-8"?>
<ds:datastoreItem xmlns:ds="http://schemas.openxmlformats.org/officeDocument/2006/customXml" ds:itemID="{7215F959-5C56-4163-92A9-4BDB860DF22A}"/>
</file>

<file path=customXml/itemProps3.xml><?xml version="1.0" encoding="utf-8"?>
<ds:datastoreItem xmlns:ds="http://schemas.openxmlformats.org/officeDocument/2006/customXml" ds:itemID="{1D5731EF-607C-4EFC-94CD-EB9171771969}"/>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Company>Krokoz™</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2019-06-01T08:53:00Z</dcterms:created>
  <dcterms:modified xsi:type="dcterms:W3CDTF">2019-06-01T08:53:00Z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